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13F" w:rsidRPr="00F26048" w:rsidRDefault="0010213F" w:rsidP="0010213F">
      <w:pPr>
        <w:spacing w:after="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6048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Разместить:</w:t>
      </w:r>
      <w:r w:rsidRPr="00F2604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на сайте Арбитражного суда ВО</w:t>
      </w:r>
      <w:r w:rsidRPr="00F2604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в группе ВК «Пресс-служба судов ВО»</w:t>
      </w:r>
      <w:r w:rsidRPr="00F2604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на канале в </w:t>
      </w:r>
      <w:proofErr w:type="spellStart"/>
      <w:r w:rsidRPr="00F26048">
        <w:rPr>
          <w:rFonts w:ascii="Times New Roman" w:eastAsia="Times New Roman" w:hAnsi="Times New Roman" w:cs="Times New Roman"/>
          <w:sz w:val="26"/>
          <w:szCs w:val="26"/>
          <w:lang w:eastAsia="ru-RU"/>
        </w:rPr>
        <w:t>МАКСе</w:t>
      </w:r>
      <w:proofErr w:type="spellEnd"/>
      <w:r w:rsidRPr="00F260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F26048">
        <w:rPr>
          <w:rFonts w:ascii="Times New Roman" w:eastAsia="Times New Roman" w:hAnsi="Times New Roman" w:cs="Times New Roman"/>
          <w:sz w:val="26"/>
          <w:szCs w:val="26"/>
          <w:lang w:eastAsia="ru-RU"/>
        </w:rPr>
        <w:t>ВКонтакте</w:t>
      </w:r>
      <w:proofErr w:type="spellEnd"/>
      <w:proofErr w:type="gramStart"/>
      <w:r w:rsidRPr="00F2604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Н</w:t>
      </w:r>
      <w:proofErr w:type="gramEnd"/>
      <w:r w:rsidRPr="00F260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аправить в РАПСИ </w:t>
      </w:r>
      <w:proofErr w:type="spellStart"/>
      <w:r w:rsidRPr="00F26048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efkc</w:t>
      </w:r>
      <w:proofErr w:type="spellEnd"/>
      <w:r w:rsidRPr="00F26048">
        <w:rPr>
          <w:rFonts w:ascii="Times New Roman" w:eastAsia="Times New Roman" w:hAnsi="Times New Roman" w:cs="Times New Roman"/>
          <w:sz w:val="26"/>
          <w:szCs w:val="26"/>
          <w:lang w:eastAsia="ru-RU"/>
        </w:rPr>
        <w:t>@</w:t>
      </w:r>
      <w:proofErr w:type="spellStart"/>
      <w:r w:rsidRPr="00F26048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rapsinews</w:t>
      </w:r>
      <w:proofErr w:type="spellEnd"/>
      <w:r w:rsidRPr="00F2604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spellStart"/>
      <w:r w:rsidRPr="00F26048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ru</w:t>
      </w:r>
      <w:proofErr w:type="spellEnd"/>
      <w:r w:rsidRPr="00F2604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______________И.А. Чапаев</w:t>
      </w:r>
    </w:p>
    <w:p w:rsidR="0010213F" w:rsidRPr="00F26048" w:rsidRDefault="0010213F" w:rsidP="0010213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97632" w:rsidRPr="00F26048" w:rsidRDefault="00074973" w:rsidP="00F429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74973">
        <w:rPr>
          <w:rFonts w:ascii="Times New Roman" w:hAnsi="Times New Roman" w:cs="Times New Roman"/>
          <w:b/>
          <w:sz w:val="26"/>
          <w:szCs w:val="26"/>
        </w:rPr>
        <w:t xml:space="preserve">Арбитражный суд Вологодской области прекратил процедуру внесудебного банкротства и ввел реструктуризацию долгов в отношении </w:t>
      </w:r>
      <w:r w:rsidR="00E03252">
        <w:rPr>
          <w:rFonts w:ascii="Times New Roman" w:hAnsi="Times New Roman" w:cs="Times New Roman"/>
          <w:b/>
          <w:sz w:val="26"/>
          <w:szCs w:val="26"/>
        </w:rPr>
        <w:t>вологжанки.</w:t>
      </w:r>
      <w:bookmarkStart w:id="0" w:name="_GoBack"/>
      <w:bookmarkEnd w:id="0"/>
    </w:p>
    <w:p w:rsidR="0010213F" w:rsidRPr="00F26048" w:rsidRDefault="0010213F" w:rsidP="00F42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020AB" w:rsidRPr="00F26048" w:rsidRDefault="002020AB" w:rsidP="006C26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6048">
        <w:rPr>
          <w:rFonts w:ascii="Times New Roman" w:hAnsi="Times New Roman" w:cs="Times New Roman"/>
          <w:sz w:val="26"/>
          <w:szCs w:val="26"/>
        </w:rPr>
        <w:t xml:space="preserve">Основанием для обращения кредитора </w:t>
      </w:r>
      <w:r w:rsidR="00444536" w:rsidRPr="00F26048">
        <w:rPr>
          <w:rFonts w:ascii="Times New Roman" w:hAnsi="Times New Roman" w:cs="Times New Roman"/>
          <w:sz w:val="26"/>
          <w:szCs w:val="26"/>
        </w:rPr>
        <w:t xml:space="preserve">в суд </w:t>
      </w:r>
      <w:r w:rsidRPr="00F26048">
        <w:rPr>
          <w:rFonts w:ascii="Times New Roman" w:hAnsi="Times New Roman" w:cs="Times New Roman"/>
          <w:sz w:val="26"/>
          <w:szCs w:val="26"/>
        </w:rPr>
        <w:t xml:space="preserve">послужило наличие признаков банкротства и неисполнение </w:t>
      </w:r>
      <w:r w:rsidR="00E43764" w:rsidRPr="00F26048">
        <w:rPr>
          <w:rFonts w:ascii="Times New Roman" w:hAnsi="Times New Roman" w:cs="Times New Roman"/>
          <w:sz w:val="26"/>
          <w:szCs w:val="26"/>
        </w:rPr>
        <w:t>гражданкой</w:t>
      </w:r>
      <w:r w:rsidRPr="00F26048">
        <w:rPr>
          <w:rFonts w:ascii="Times New Roman" w:hAnsi="Times New Roman" w:cs="Times New Roman"/>
          <w:sz w:val="26"/>
          <w:szCs w:val="26"/>
        </w:rPr>
        <w:t xml:space="preserve"> обязательств по уплате денежного требования в общей сумме не менее 500 000 рублей, а также неисполнение соответствующих обязательств в течение трех месяцев с даты, когда они должны были быть исполнены.</w:t>
      </w:r>
    </w:p>
    <w:p w:rsidR="002020AB" w:rsidRPr="00F26048" w:rsidRDefault="002020AB" w:rsidP="00F42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6048">
        <w:rPr>
          <w:rFonts w:ascii="Times New Roman" w:hAnsi="Times New Roman" w:cs="Times New Roman"/>
          <w:sz w:val="26"/>
          <w:szCs w:val="26"/>
        </w:rPr>
        <w:t>В ходе судебного разбирательства установлено, что на момент обращения долж</w:t>
      </w:r>
      <w:r w:rsidR="00F26048" w:rsidRPr="00F26048">
        <w:rPr>
          <w:rFonts w:ascii="Times New Roman" w:hAnsi="Times New Roman" w:cs="Times New Roman"/>
          <w:sz w:val="26"/>
          <w:szCs w:val="26"/>
        </w:rPr>
        <w:t>ницы</w:t>
      </w:r>
      <w:r w:rsidRPr="00F26048">
        <w:rPr>
          <w:rFonts w:ascii="Times New Roman" w:hAnsi="Times New Roman" w:cs="Times New Roman"/>
          <w:sz w:val="26"/>
          <w:szCs w:val="26"/>
        </w:rPr>
        <w:t xml:space="preserve"> в МФЦ для возбуждения упрощенной процедуры банкротства у </w:t>
      </w:r>
      <w:r w:rsidR="00F26048" w:rsidRPr="00F26048">
        <w:rPr>
          <w:rFonts w:ascii="Times New Roman" w:hAnsi="Times New Roman" w:cs="Times New Roman"/>
          <w:sz w:val="26"/>
          <w:szCs w:val="26"/>
        </w:rPr>
        <w:t>нее</w:t>
      </w:r>
      <w:r w:rsidRPr="00F26048">
        <w:rPr>
          <w:rFonts w:ascii="Times New Roman" w:hAnsi="Times New Roman" w:cs="Times New Roman"/>
          <w:sz w:val="26"/>
          <w:szCs w:val="26"/>
        </w:rPr>
        <w:t xml:space="preserve"> в собственности имелось транспортное средство, что не соответствует основаниям для применения внесудебного порядка. Кроме того, после совершения ДТП и в период рассмотрения иска о возмещении ущерба должником были отчуждены 4 объекта недвижимости. Кредитор также указывал на недобросовестное поведение ответчика, выразившееся в частичном погашении долга после принятия заявления к производству с целью избежать судебной процедуры банкротства.</w:t>
      </w:r>
    </w:p>
    <w:p w:rsidR="002020AB" w:rsidRPr="00F26048" w:rsidRDefault="002020AB" w:rsidP="00F42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6048">
        <w:rPr>
          <w:rFonts w:ascii="Times New Roman" w:hAnsi="Times New Roman" w:cs="Times New Roman"/>
          <w:sz w:val="26"/>
          <w:szCs w:val="26"/>
        </w:rPr>
        <w:t>Должни</w:t>
      </w:r>
      <w:r w:rsidR="00F26048" w:rsidRPr="00F26048">
        <w:rPr>
          <w:rFonts w:ascii="Times New Roman" w:hAnsi="Times New Roman" w:cs="Times New Roman"/>
          <w:sz w:val="26"/>
          <w:szCs w:val="26"/>
        </w:rPr>
        <w:t>ца</w:t>
      </w:r>
      <w:r w:rsidRPr="00F26048">
        <w:rPr>
          <w:rFonts w:ascii="Times New Roman" w:hAnsi="Times New Roman" w:cs="Times New Roman"/>
          <w:sz w:val="26"/>
          <w:szCs w:val="26"/>
        </w:rPr>
        <w:t xml:space="preserve"> возражал</w:t>
      </w:r>
      <w:r w:rsidR="00F26048" w:rsidRPr="00F26048">
        <w:rPr>
          <w:rFonts w:ascii="Times New Roman" w:hAnsi="Times New Roman" w:cs="Times New Roman"/>
          <w:sz w:val="26"/>
          <w:szCs w:val="26"/>
        </w:rPr>
        <w:t>а</w:t>
      </w:r>
      <w:r w:rsidRPr="00F26048">
        <w:rPr>
          <w:rFonts w:ascii="Times New Roman" w:hAnsi="Times New Roman" w:cs="Times New Roman"/>
          <w:sz w:val="26"/>
          <w:szCs w:val="26"/>
        </w:rPr>
        <w:t xml:space="preserve"> против требований, мотивируя это отсутствием признаков банкротства и намерением погасить задолженность. </w:t>
      </w:r>
      <w:r w:rsidR="00F26048" w:rsidRPr="00F26048">
        <w:rPr>
          <w:rFonts w:ascii="Times New Roman" w:hAnsi="Times New Roman" w:cs="Times New Roman"/>
          <w:sz w:val="26"/>
          <w:szCs w:val="26"/>
        </w:rPr>
        <w:t>Она</w:t>
      </w:r>
      <w:r w:rsidRPr="00F26048">
        <w:rPr>
          <w:rFonts w:ascii="Times New Roman" w:hAnsi="Times New Roman" w:cs="Times New Roman"/>
          <w:sz w:val="26"/>
          <w:szCs w:val="26"/>
        </w:rPr>
        <w:t xml:space="preserve"> обратила внимание на то, что после возбуждения дела о банкротстве третьим лицом за нее кредитору перечислено 240 000 рублей, в </w:t>
      </w:r>
      <w:proofErr w:type="gramStart"/>
      <w:r w:rsidRPr="00F26048">
        <w:rPr>
          <w:rFonts w:ascii="Times New Roman" w:hAnsi="Times New Roman" w:cs="Times New Roman"/>
          <w:sz w:val="26"/>
          <w:szCs w:val="26"/>
        </w:rPr>
        <w:t>связи</w:t>
      </w:r>
      <w:proofErr w:type="gramEnd"/>
      <w:r w:rsidRPr="00F26048">
        <w:rPr>
          <w:rFonts w:ascii="Times New Roman" w:hAnsi="Times New Roman" w:cs="Times New Roman"/>
          <w:sz w:val="26"/>
          <w:szCs w:val="26"/>
        </w:rPr>
        <w:t xml:space="preserve"> с чем размер задолженности на дату судебного заседания составил 493 517 рублей, что </w:t>
      </w:r>
      <w:r w:rsidR="00834916" w:rsidRPr="00F26048">
        <w:rPr>
          <w:rFonts w:ascii="Times New Roman" w:hAnsi="Times New Roman" w:cs="Times New Roman"/>
          <w:sz w:val="26"/>
          <w:szCs w:val="26"/>
        </w:rPr>
        <w:t>чуть ниже порога, установленного законодательством о банкротстве.</w:t>
      </w:r>
    </w:p>
    <w:p w:rsidR="00F22011" w:rsidRPr="00F26048" w:rsidRDefault="00F22011" w:rsidP="00F42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6048">
        <w:rPr>
          <w:rFonts w:ascii="Times New Roman" w:hAnsi="Times New Roman" w:cs="Times New Roman"/>
          <w:sz w:val="26"/>
          <w:szCs w:val="26"/>
        </w:rPr>
        <w:t>Суд, оценив доводы сторон, указал, что в процедуре внесудебного банкротства должнику присваивается статус несостоятельного должника, который в ходе последующих судебных процедур (реструктуризация или реализация имущества) уже не требует подтверждения, поскольку установлен компетентным органом. В связи с этим, при получении заявления о признании гражданина банкротом, суд не проверяет его платежеспособность, а условия для приема заявления в указанных случаях не применяются.</w:t>
      </w:r>
    </w:p>
    <w:p w:rsidR="00F22011" w:rsidRPr="00F26048" w:rsidRDefault="00FF5193" w:rsidP="00F42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6048">
        <w:rPr>
          <w:rFonts w:ascii="Times New Roman" w:hAnsi="Times New Roman" w:cs="Times New Roman"/>
          <w:sz w:val="26"/>
          <w:szCs w:val="26"/>
        </w:rPr>
        <w:t>Помимо того</w:t>
      </w:r>
      <w:r w:rsidR="00F22011" w:rsidRPr="00F26048">
        <w:rPr>
          <w:rFonts w:ascii="Times New Roman" w:hAnsi="Times New Roman" w:cs="Times New Roman"/>
          <w:sz w:val="26"/>
          <w:szCs w:val="26"/>
        </w:rPr>
        <w:t>, суд отметил, что наличие у кредитора требования при размере менее 500 000 рублей, является единственным доступным способом судебной защиты в случае выявления имущества должника и формирования конкурсной массы, в том числе для оспаривания подозрительных сделок, когда должник уже обратился к процедуре внесудебного банкротства.</w:t>
      </w:r>
    </w:p>
    <w:p w:rsidR="002020AB" w:rsidRPr="00F26048" w:rsidRDefault="00F26048" w:rsidP="00F42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6048">
        <w:rPr>
          <w:rFonts w:ascii="Times New Roman" w:hAnsi="Times New Roman" w:cs="Times New Roman"/>
          <w:sz w:val="26"/>
          <w:szCs w:val="26"/>
        </w:rPr>
        <w:t>Таким образом, суд признал заявление кредитора обоснованным, ввел в отношении гражданки реструктуризацию долгов, а также утвердил финансового управляющего имуществом.</w:t>
      </w:r>
    </w:p>
    <w:p w:rsidR="0007340D" w:rsidRPr="00F26048" w:rsidRDefault="0007340D" w:rsidP="00F42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F6EC3" w:rsidRPr="00F26048" w:rsidRDefault="00FF5193" w:rsidP="00F26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6048">
        <w:rPr>
          <w:rFonts w:ascii="Times New Roman" w:hAnsi="Times New Roman" w:cs="Times New Roman"/>
          <w:sz w:val="26"/>
          <w:szCs w:val="26"/>
        </w:rPr>
        <w:t>Дело А13-2009/2026.</w:t>
      </w:r>
    </w:p>
    <w:sectPr w:rsidR="004F6EC3" w:rsidRPr="00F26048" w:rsidSect="00F2604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504"/>
    <w:rsid w:val="0007340D"/>
    <w:rsid w:val="00074973"/>
    <w:rsid w:val="0010213F"/>
    <w:rsid w:val="002016AD"/>
    <w:rsid w:val="002020AB"/>
    <w:rsid w:val="00314504"/>
    <w:rsid w:val="003A4E51"/>
    <w:rsid w:val="00444536"/>
    <w:rsid w:val="0047670B"/>
    <w:rsid w:val="004F6EC3"/>
    <w:rsid w:val="006C26ED"/>
    <w:rsid w:val="00727AF3"/>
    <w:rsid w:val="007C0DD9"/>
    <w:rsid w:val="00834916"/>
    <w:rsid w:val="00994D81"/>
    <w:rsid w:val="00A97632"/>
    <w:rsid w:val="00CB0F3E"/>
    <w:rsid w:val="00CD016F"/>
    <w:rsid w:val="00D56315"/>
    <w:rsid w:val="00E03252"/>
    <w:rsid w:val="00E43764"/>
    <w:rsid w:val="00EC6C32"/>
    <w:rsid w:val="00F22011"/>
    <w:rsid w:val="00F26048"/>
    <w:rsid w:val="00F42910"/>
    <w:rsid w:val="00FF5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6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6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6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6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6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Шадринова А.И.</dc:creator>
  <cp:keywords/>
  <dc:description/>
  <cp:lastModifiedBy>Шадринова А.И.</cp:lastModifiedBy>
  <cp:revision>20</cp:revision>
  <dcterms:created xsi:type="dcterms:W3CDTF">2026-06-24T07:57:00Z</dcterms:created>
  <dcterms:modified xsi:type="dcterms:W3CDTF">2026-06-25T12:24:00Z</dcterms:modified>
</cp:coreProperties>
</file>