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495" w:rsidRPr="00ED6495" w:rsidRDefault="00ED6495" w:rsidP="00ED649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152E4A" w:rsidRDefault="00152E4A" w:rsidP="00ED6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E4A" w:rsidRPr="00152E4A" w:rsidRDefault="00152E4A" w:rsidP="00152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b/>
          <w:sz w:val="28"/>
          <w:szCs w:val="28"/>
        </w:rPr>
        <w:t>Арбитражный суд Вологодской области частично удовлетворил иск ФССП к компании-</w:t>
      </w:r>
      <w:proofErr w:type="spellStart"/>
      <w:r w:rsidRPr="00152E4A">
        <w:rPr>
          <w:rFonts w:ascii="Times New Roman" w:hAnsi="Times New Roman" w:cs="Times New Roman"/>
          <w:b/>
          <w:sz w:val="28"/>
          <w:szCs w:val="28"/>
        </w:rPr>
        <w:t>эвакуаторщику</w:t>
      </w:r>
      <w:proofErr w:type="spellEnd"/>
      <w:r w:rsidR="0041014C">
        <w:rPr>
          <w:rFonts w:ascii="Times New Roman" w:hAnsi="Times New Roman" w:cs="Times New Roman"/>
          <w:b/>
          <w:sz w:val="28"/>
          <w:szCs w:val="28"/>
        </w:rPr>
        <w:t>.</w:t>
      </w:r>
    </w:p>
    <w:p w:rsidR="00114548" w:rsidRDefault="00152E4A" w:rsidP="00114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sz w:val="28"/>
          <w:szCs w:val="28"/>
        </w:rPr>
        <w:t>Исковые требования ФССП были связаны с инцидентом, произошедшим в августе 2023 года. В рамках исполнительного производства судебный пристав-исполнитель наложил арест на автомобиль «Инфинити QX50», принадлежащий должнице 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52E4A">
        <w:rPr>
          <w:rFonts w:ascii="Times New Roman" w:hAnsi="Times New Roman" w:cs="Times New Roman"/>
          <w:sz w:val="28"/>
          <w:szCs w:val="28"/>
        </w:rPr>
        <w:t>Для перевозки арестованного транспортного средства к месту хранения был привлечен эвакуатор ООО «Плюс Авто» на основа</w:t>
      </w:r>
      <w:r>
        <w:rPr>
          <w:rFonts w:ascii="Times New Roman" w:hAnsi="Times New Roman" w:cs="Times New Roman"/>
          <w:sz w:val="28"/>
          <w:szCs w:val="28"/>
        </w:rPr>
        <w:t>нии государственного контракта.</w:t>
      </w:r>
      <w:r w:rsidR="00114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2E4A" w:rsidRPr="00152E4A" w:rsidRDefault="00152E4A" w:rsidP="00114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sz w:val="28"/>
          <w:szCs w:val="28"/>
        </w:rPr>
        <w:t xml:space="preserve">В ходе погрузки автомобиля </w:t>
      </w:r>
      <w:proofErr w:type="gramStart"/>
      <w:r w:rsidRPr="00152E4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52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2E4A">
        <w:rPr>
          <w:rFonts w:ascii="Times New Roman" w:hAnsi="Times New Roman" w:cs="Times New Roman"/>
          <w:sz w:val="28"/>
          <w:szCs w:val="28"/>
        </w:rPr>
        <w:t>эвакуатор</w:t>
      </w:r>
      <w:proofErr w:type="gramEnd"/>
      <w:r w:rsidRPr="00152E4A">
        <w:rPr>
          <w:rFonts w:ascii="Times New Roman" w:hAnsi="Times New Roman" w:cs="Times New Roman"/>
          <w:sz w:val="28"/>
          <w:szCs w:val="28"/>
        </w:rPr>
        <w:t xml:space="preserve"> компания-перевозчик повредила панель и люк крыши транспортного средства. Впоследствии решением Вологодского городского суда от 28 ноября 2024 года с Российской Федерации в лице ФССП России за счет казны в пользу М. была взыскана сумма возмещения ущерба и сопутствующих судебных расходов на общую сумму </w:t>
      </w:r>
      <w:r w:rsidR="00114548" w:rsidRPr="00114548">
        <w:rPr>
          <w:rFonts w:ascii="Times New Roman" w:hAnsi="Times New Roman" w:cs="Times New Roman"/>
          <w:sz w:val="28"/>
          <w:szCs w:val="28"/>
        </w:rPr>
        <w:t xml:space="preserve">277 </w:t>
      </w:r>
      <w:r w:rsidR="00114548">
        <w:rPr>
          <w:rFonts w:ascii="Times New Roman" w:hAnsi="Times New Roman" w:cs="Times New Roman"/>
          <w:sz w:val="28"/>
          <w:szCs w:val="28"/>
        </w:rPr>
        <w:t>тыс.</w:t>
      </w:r>
      <w:r w:rsidR="00114548" w:rsidRPr="0011454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152E4A" w:rsidRDefault="00152E4A" w:rsidP="00152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sz w:val="28"/>
          <w:szCs w:val="28"/>
        </w:rPr>
        <w:t xml:space="preserve">Выплатив указанную сумму потерпевшей стороне, ФССП обратилась с регрессным иском к непосредственному </w:t>
      </w:r>
      <w:proofErr w:type="spellStart"/>
      <w:r w:rsidRPr="00152E4A">
        <w:rPr>
          <w:rFonts w:ascii="Times New Roman" w:hAnsi="Times New Roman" w:cs="Times New Roman"/>
          <w:sz w:val="28"/>
          <w:szCs w:val="28"/>
        </w:rPr>
        <w:t>причинителю</w:t>
      </w:r>
      <w:proofErr w:type="spellEnd"/>
      <w:r w:rsidRPr="00152E4A">
        <w:rPr>
          <w:rFonts w:ascii="Times New Roman" w:hAnsi="Times New Roman" w:cs="Times New Roman"/>
          <w:sz w:val="28"/>
          <w:szCs w:val="28"/>
        </w:rPr>
        <w:t xml:space="preserve"> вреда </w:t>
      </w:r>
      <w:r w:rsidR="00C20586">
        <w:rPr>
          <w:rFonts w:ascii="Times New Roman" w:hAnsi="Times New Roman" w:cs="Times New Roman"/>
          <w:sz w:val="28"/>
          <w:szCs w:val="28"/>
        </w:rPr>
        <w:t>-</w:t>
      </w:r>
      <w:r w:rsidRPr="00152E4A">
        <w:rPr>
          <w:rFonts w:ascii="Times New Roman" w:hAnsi="Times New Roman" w:cs="Times New Roman"/>
          <w:sz w:val="28"/>
          <w:szCs w:val="28"/>
        </w:rPr>
        <w:t xml:space="preserve"> ООО «Плюс Авто», требуя воз</w:t>
      </w:r>
      <w:r>
        <w:rPr>
          <w:rFonts w:ascii="Times New Roman" w:hAnsi="Times New Roman" w:cs="Times New Roman"/>
          <w:sz w:val="28"/>
          <w:szCs w:val="28"/>
        </w:rPr>
        <w:t>мещения всей выплаченной суммы.</w:t>
      </w:r>
    </w:p>
    <w:p w:rsidR="00152E4A" w:rsidRPr="00152E4A" w:rsidRDefault="003F56AA" w:rsidP="007B5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sz w:val="28"/>
          <w:szCs w:val="28"/>
        </w:rPr>
        <w:t xml:space="preserve">В ходе судебного </w:t>
      </w:r>
      <w:r>
        <w:rPr>
          <w:rFonts w:ascii="Times New Roman" w:hAnsi="Times New Roman" w:cs="Times New Roman"/>
          <w:sz w:val="28"/>
          <w:szCs w:val="28"/>
        </w:rPr>
        <w:t>заседания о</w:t>
      </w:r>
      <w:r w:rsidRPr="00152E4A">
        <w:rPr>
          <w:rFonts w:ascii="Times New Roman" w:hAnsi="Times New Roman" w:cs="Times New Roman"/>
          <w:sz w:val="28"/>
          <w:szCs w:val="28"/>
        </w:rPr>
        <w:t xml:space="preserve">тветчик </w:t>
      </w:r>
      <w:r w:rsidR="007B51F6">
        <w:rPr>
          <w:rFonts w:ascii="Times New Roman" w:hAnsi="Times New Roman" w:cs="Times New Roman"/>
          <w:sz w:val="28"/>
          <w:szCs w:val="28"/>
        </w:rPr>
        <w:t>с требованиями не согласился,</w:t>
      </w:r>
      <w:r w:rsidR="0043464D">
        <w:rPr>
          <w:rFonts w:ascii="Times New Roman" w:hAnsi="Times New Roman" w:cs="Times New Roman"/>
          <w:sz w:val="28"/>
          <w:szCs w:val="28"/>
        </w:rPr>
        <w:t xml:space="preserve"> </w:t>
      </w:r>
      <w:r w:rsidR="007B51F6">
        <w:rPr>
          <w:rFonts w:ascii="Times New Roman" w:hAnsi="Times New Roman" w:cs="Times New Roman"/>
          <w:sz w:val="28"/>
          <w:szCs w:val="28"/>
        </w:rPr>
        <w:t xml:space="preserve">считает, что </w:t>
      </w:r>
      <w:r w:rsidR="00152E4A" w:rsidRPr="00152E4A">
        <w:rPr>
          <w:rFonts w:ascii="Times New Roman" w:hAnsi="Times New Roman" w:cs="Times New Roman"/>
          <w:sz w:val="28"/>
          <w:szCs w:val="28"/>
        </w:rPr>
        <w:t>не все взысканные с ФССП суммы являются прямыми убытками и подлежат компенсации за счет виновного лица.</w:t>
      </w:r>
    </w:p>
    <w:p w:rsidR="0041014C" w:rsidRPr="00220317" w:rsidRDefault="0041014C" w:rsidP="00410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14C">
        <w:rPr>
          <w:rFonts w:ascii="Times New Roman" w:hAnsi="Times New Roman" w:cs="Times New Roman"/>
          <w:sz w:val="28"/>
          <w:szCs w:val="28"/>
        </w:rPr>
        <w:t>Руководствуясь преюдициальным значением вступившего в силу решения суда общей юрисдикции, подтверждающего вин</w:t>
      </w:r>
      <w:proofErr w:type="gramStart"/>
      <w:r w:rsidRPr="0041014C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41014C">
        <w:rPr>
          <w:rFonts w:ascii="Times New Roman" w:hAnsi="Times New Roman" w:cs="Times New Roman"/>
          <w:sz w:val="28"/>
          <w:szCs w:val="28"/>
        </w:rPr>
        <w:t xml:space="preserve"> «Плюс Авто», суд признал обязанность ответчика возместить ущерб. При этом суд ограничил взыскание суммой прямого материального ущерба в размере 277 </w:t>
      </w:r>
      <w:r w:rsidR="00B04DF0">
        <w:rPr>
          <w:rFonts w:ascii="Times New Roman" w:hAnsi="Times New Roman" w:cs="Times New Roman"/>
          <w:sz w:val="28"/>
          <w:szCs w:val="28"/>
        </w:rPr>
        <w:t>тыс.</w:t>
      </w:r>
      <w:r w:rsidRPr="0041014C">
        <w:rPr>
          <w:rFonts w:ascii="Times New Roman" w:hAnsi="Times New Roman" w:cs="Times New Roman"/>
          <w:sz w:val="28"/>
          <w:szCs w:val="28"/>
        </w:rPr>
        <w:t xml:space="preserve"> рублей, составляющей стоимость восстановительного ремонта транспортного средства.</w:t>
      </w:r>
    </w:p>
    <w:p w:rsidR="00D82979" w:rsidRDefault="00152E4A" w:rsidP="00051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E4A">
        <w:rPr>
          <w:rFonts w:ascii="Times New Roman" w:hAnsi="Times New Roman" w:cs="Times New Roman"/>
          <w:sz w:val="28"/>
          <w:szCs w:val="28"/>
        </w:rPr>
        <w:t>Остальная ч</w:t>
      </w:r>
      <w:r w:rsidR="00EE5B92">
        <w:rPr>
          <w:rFonts w:ascii="Times New Roman" w:hAnsi="Times New Roman" w:cs="Times New Roman"/>
          <w:sz w:val="28"/>
          <w:szCs w:val="28"/>
        </w:rPr>
        <w:t xml:space="preserve">асть требований ФССП на сумму </w:t>
      </w:r>
      <w:r w:rsidR="006829D4">
        <w:rPr>
          <w:rFonts w:ascii="Times New Roman" w:hAnsi="Times New Roman" w:cs="Times New Roman"/>
          <w:sz w:val="28"/>
          <w:szCs w:val="28"/>
        </w:rPr>
        <w:t>52</w:t>
      </w:r>
      <w:r w:rsidR="00EE5B92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Pr="00152E4A">
        <w:rPr>
          <w:rFonts w:ascii="Times New Roman" w:hAnsi="Times New Roman" w:cs="Times New Roman"/>
          <w:sz w:val="28"/>
          <w:szCs w:val="28"/>
        </w:rPr>
        <w:t>не была отнесена судом на ответчика. Суд расценил эти расходы как следствие необоснованного уклонения самой ФССП от добровольного исполнения требований потерпевшей стороны, что является личной ответственностью истца и не подлежит компенса</w:t>
      </w:r>
      <w:r w:rsidR="006829D4">
        <w:rPr>
          <w:rFonts w:ascii="Times New Roman" w:hAnsi="Times New Roman" w:cs="Times New Roman"/>
          <w:sz w:val="28"/>
          <w:szCs w:val="28"/>
        </w:rPr>
        <w:t>ции за счет перевозчика.</w:t>
      </w:r>
      <w:r w:rsidR="005D5373" w:rsidRPr="005D5373">
        <w:rPr>
          <w:rFonts w:ascii="Times New Roman" w:hAnsi="Times New Roman" w:cs="Times New Roman"/>
          <w:sz w:val="28"/>
          <w:szCs w:val="28"/>
        </w:rPr>
        <w:t xml:space="preserve"> </w:t>
      </w:r>
      <w:r w:rsidR="005D5373" w:rsidRPr="006829D4">
        <w:rPr>
          <w:rFonts w:ascii="Times New Roman" w:hAnsi="Times New Roman" w:cs="Times New Roman"/>
          <w:sz w:val="28"/>
          <w:szCs w:val="28"/>
        </w:rPr>
        <w:t>А13-2601/2026</w:t>
      </w:r>
      <w:bookmarkStart w:id="0" w:name="_GoBack"/>
      <w:bookmarkEnd w:id="0"/>
    </w:p>
    <w:p w:rsidR="00D82979" w:rsidRDefault="00D82979" w:rsidP="00682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суд в</w:t>
      </w:r>
      <w:r w:rsidRPr="00D82979">
        <w:rPr>
          <w:rFonts w:ascii="Times New Roman" w:hAnsi="Times New Roman" w:cs="Times New Roman"/>
          <w:sz w:val="28"/>
          <w:szCs w:val="28"/>
        </w:rPr>
        <w:t>зыска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D82979">
        <w:rPr>
          <w:rFonts w:ascii="Times New Roman" w:hAnsi="Times New Roman" w:cs="Times New Roman"/>
          <w:sz w:val="28"/>
          <w:szCs w:val="28"/>
        </w:rPr>
        <w:t xml:space="preserve"> с ООО «Плюс Авто» в пользу Федеральной службы судебных приставов России убытки в размере 277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Pr="00D829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829D4" w:rsidRPr="00220317" w:rsidRDefault="006829D4" w:rsidP="00682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="00ED3347">
        <w:rPr>
          <w:rFonts w:ascii="Times New Roman" w:hAnsi="Times New Roman" w:cs="Times New Roman"/>
          <w:sz w:val="28"/>
          <w:szCs w:val="28"/>
        </w:rPr>
        <w:t xml:space="preserve">№ </w:t>
      </w:r>
      <w:r w:rsidRPr="006829D4">
        <w:rPr>
          <w:rFonts w:ascii="Times New Roman" w:hAnsi="Times New Roman" w:cs="Times New Roman"/>
          <w:sz w:val="28"/>
          <w:szCs w:val="28"/>
        </w:rPr>
        <w:t>А13-2601/2026</w:t>
      </w:r>
      <w:r w:rsidR="00D82979">
        <w:rPr>
          <w:rFonts w:ascii="Times New Roman" w:hAnsi="Times New Roman" w:cs="Times New Roman"/>
          <w:sz w:val="28"/>
          <w:szCs w:val="28"/>
        </w:rPr>
        <w:t>.</w:t>
      </w:r>
    </w:p>
    <w:sectPr w:rsidR="006829D4" w:rsidRPr="00220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5E"/>
    <w:rsid w:val="00022ACF"/>
    <w:rsid w:val="000517C6"/>
    <w:rsid w:val="00114548"/>
    <w:rsid w:val="00143F3E"/>
    <w:rsid w:val="00152E4A"/>
    <w:rsid w:val="00220317"/>
    <w:rsid w:val="003742AA"/>
    <w:rsid w:val="00394364"/>
    <w:rsid w:val="003F56AA"/>
    <w:rsid w:val="0041014C"/>
    <w:rsid w:val="0043464D"/>
    <w:rsid w:val="004A6D1B"/>
    <w:rsid w:val="00533E94"/>
    <w:rsid w:val="005D2D81"/>
    <w:rsid w:val="005D5373"/>
    <w:rsid w:val="006829D4"/>
    <w:rsid w:val="007B51F6"/>
    <w:rsid w:val="007B5691"/>
    <w:rsid w:val="00827F5E"/>
    <w:rsid w:val="0087280C"/>
    <w:rsid w:val="0092083E"/>
    <w:rsid w:val="00991DB2"/>
    <w:rsid w:val="00B04DF0"/>
    <w:rsid w:val="00BC302E"/>
    <w:rsid w:val="00C20586"/>
    <w:rsid w:val="00C4232C"/>
    <w:rsid w:val="00CC29BC"/>
    <w:rsid w:val="00D82979"/>
    <w:rsid w:val="00ED3347"/>
    <w:rsid w:val="00ED6495"/>
    <w:rsid w:val="00EE5B92"/>
    <w:rsid w:val="00F31D8B"/>
    <w:rsid w:val="00F9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AD08F-AB06-4FF3-A4A5-D8FA6DBC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28</cp:revision>
  <cp:lastPrinted>2026-08-14T08:32:00Z</cp:lastPrinted>
  <dcterms:created xsi:type="dcterms:W3CDTF">2026-08-13T12:00:00Z</dcterms:created>
  <dcterms:modified xsi:type="dcterms:W3CDTF">2026-08-14T09:27:00Z</dcterms:modified>
</cp:coreProperties>
</file>