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86E" w:rsidRPr="00B41E30" w:rsidRDefault="0031086E" w:rsidP="0031086E">
      <w:pPr>
        <w:spacing w:after="0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41E30">
        <w:rPr>
          <w:rFonts w:ascii="Times New Roman" w:eastAsia="Times New Roman" w:hAnsi="Times New Roman" w:cs="Times New Roman"/>
          <w:sz w:val="25"/>
          <w:szCs w:val="25"/>
          <w:lang w:eastAsia="ru-RU"/>
        </w:rPr>
        <w:t>Разместить:</w:t>
      </w:r>
      <w:r w:rsidRPr="00B41E30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на сайте Арбитражного суда ВО</w:t>
      </w:r>
      <w:r w:rsidRPr="00B41E30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в группе ВК «Пресс-служба судов ВО»</w:t>
      </w:r>
      <w:r w:rsidRPr="00B41E30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 xml:space="preserve">на канале в </w:t>
      </w:r>
      <w:proofErr w:type="spellStart"/>
      <w:r w:rsidRPr="00B41E30">
        <w:rPr>
          <w:rFonts w:ascii="Times New Roman" w:eastAsia="Times New Roman" w:hAnsi="Times New Roman" w:cs="Times New Roman"/>
          <w:sz w:val="25"/>
          <w:szCs w:val="25"/>
          <w:lang w:eastAsia="ru-RU"/>
        </w:rPr>
        <w:t>МАКСе</w:t>
      </w:r>
      <w:proofErr w:type="spellEnd"/>
      <w:r w:rsidRPr="00B41E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proofErr w:type="spellStart"/>
      <w:r w:rsidRPr="00B41E30">
        <w:rPr>
          <w:rFonts w:ascii="Times New Roman" w:eastAsia="Times New Roman" w:hAnsi="Times New Roman" w:cs="Times New Roman"/>
          <w:sz w:val="25"/>
          <w:szCs w:val="25"/>
          <w:lang w:eastAsia="ru-RU"/>
        </w:rPr>
        <w:t>ВКонтакте</w:t>
      </w:r>
      <w:proofErr w:type="spellEnd"/>
      <w:proofErr w:type="gramStart"/>
      <w:r w:rsidRPr="00B41E30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Н</w:t>
      </w:r>
      <w:proofErr w:type="gramEnd"/>
      <w:r w:rsidRPr="00B41E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аправить в РАПСИ </w:t>
      </w:r>
      <w:proofErr w:type="spellStart"/>
      <w:r w:rsidRPr="00B41E30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efkc</w:t>
      </w:r>
      <w:proofErr w:type="spellEnd"/>
      <w:r w:rsidRPr="00B41E30">
        <w:rPr>
          <w:rFonts w:ascii="Times New Roman" w:eastAsia="Times New Roman" w:hAnsi="Times New Roman" w:cs="Times New Roman"/>
          <w:sz w:val="25"/>
          <w:szCs w:val="25"/>
          <w:lang w:eastAsia="ru-RU"/>
        </w:rPr>
        <w:t>@</w:t>
      </w:r>
      <w:proofErr w:type="spellStart"/>
      <w:r w:rsidRPr="00B41E30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rapsinews</w:t>
      </w:r>
      <w:proofErr w:type="spellEnd"/>
      <w:r w:rsidRPr="00B41E30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proofErr w:type="spellStart"/>
      <w:r w:rsidRPr="00B41E30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ru</w:t>
      </w:r>
      <w:proofErr w:type="spellEnd"/>
      <w:r w:rsidRPr="00B41E30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______________И.А. Чапаев</w:t>
      </w:r>
    </w:p>
    <w:p w:rsidR="0031086E" w:rsidRPr="00B41E30" w:rsidRDefault="0031086E" w:rsidP="0031086E">
      <w:pPr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FA0D0A" w:rsidRPr="00B41E30" w:rsidRDefault="006B5935" w:rsidP="00054B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B41E30">
        <w:rPr>
          <w:rFonts w:ascii="Times New Roman" w:hAnsi="Times New Roman" w:cs="Times New Roman"/>
          <w:b/>
          <w:sz w:val="25"/>
          <w:szCs w:val="25"/>
        </w:rPr>
        <w:t>Суд</w:t>
      </w:r>
      <w:r w:rsidR="00FA0D0A" w:rsidRPr="00B41E30">
        <w:rPr>
          <w:rFonts w:ascii="Times New Roman" w:hAnsi="Times New Roman" w:cs="Times New Roman"/>
          <w:b/>
          <w:sz w:val="25"/>
          <w:szCs w:val="25"/>
        </w:rPr>
        <w:t xml:space="preserve"> отказал </w:t>
      </w:r>
      <w:r w:rsidR="00DD4F87" w:rsidRPr="00B41E30">
        <w:rPr>
          <w:rFonts w:ascii="Times New Roman" w:hAnsi="Times New Roman" w:cs="Times New Roman"/>
          <w:b/>
          <w:sz w:val="25"/>
          <w:szCs w:val="25"/>
        </w:rPr>
        <w:t>во</w:t>
      </w:r>
      <w:r w:rsidR="00FA0D0A" w:rsidRPr="00B41E30">
        <w:rPr>
          <w:rFonts w:ascii="Times New Roman" w:hAnsi="Times New Roman" w:cs="Times New Roman"/>
          <w:b/>
          <w:sz w:val="25"/>
          <w:szCs w:val="25"/>
        </w:rPr>
        <w:t xml:space="preserve"> взыскании 61,9 </w:t>
      </w:r>
      <w:proofErr w:type="gramStart"/>
      <w:r w:rsidR="00FA0D0A" w:rsidRPr="00B41E30">
        <w:rPr>
          <w:rFonts w:ascii="Times New Roman" w:hAnsi="Times New Roman" w:cs="Times New Roman"/>
          <w:b/>
          <w:sz w:val="25"/>
          <w:szCs w:val="25"/>
        </w:rPr>
        <w:t>млн</w:t>
      </w:r>
      <w:proofErr w:type="gramEnd"/>
      <w:r w:rsidR="00FA0D0A" w:rsidRPr="00B41E30">
        <w:rPr>
          <w:rFonts w:ascii="Times New Roman" w:hAnsi="Times New Roman" w:cs="Times New Roman"/>
          <w:b/>
          <w:sz w:val="25"/>
          <w:szCs w:val="25"/>
        </w:rPr>
        <w:t xml:space="preserve"> рублей за работы по строительству ледового комплекса «Золотая шайба».</w:t>
      </w:r>
    </w:p>
    <w:p w:rsidR="0031086E" w:rsidRPr="00B41E30" w:rsidRDefault="0031086E" w:rsidP="00054B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721182" w:rsidRPr="00B41E30" w:rsidRDefault="00FA0D0A" w:rsidP="00054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41E30">
        <w:rPr>
          <w:rFonts w:ascii="Times New Roman" w:hAnsi="Times New Roman" w:cs="Times New Roman"/>
          <w:sz w:val="25"/>
          <w:szCs w:val="25"/>
        </w:rPr>
        <w:t>Арбитражный суд Вологодской области завершил рассмотрение дела по ис</w:t>
      </w:r>
      <w:r w:rsidR="0063187C" w:rsidRPr="00B41E30">
        <w:rPr>
          <w:rFonts w:ascii="Times New Roman" w:hAnsi="Times New Roman" w:cs="Times New Roman"/>
          <w:sz w:val="25"/>
          <w:szCs w:val="25"/>
        </w:rPr>
        <w:t xml:space="preserve">ку </w:t>
      </w:r>
      <w:r w:rsidR="00721182" w:rsidRPr="00B41E30">
        <w:rPr>
          <w:rFonts w:ascii="Times New Roman" w:hAnsi="Times New Roman" w:cs="Times New Roman"/>
          <w:sz w:val="25"/>
          <w:szCs w:val="25"/>
        </w:rPr>
        <w:t>обществ</w:t>
      </w:r>
      <w:r w:rsidR="00CD1E7B" w:rsidRPr="00B41E30">
        <w:rPr>
          <w:rFonts w:ascii="Times New Roman" w:hAnsi="Times New Roman" w:cs="Times New Roman"/>
          <w:sz w:val="25"/>
          <w:szCs w:val="25"/>
        </w:rPr>
        <w:t>а с ограниченной ответственностью</w:t>
      </w:r>
      <w:r w:rsidRPr="00B41E30">
        <w:rPr>
          <w:rFonts w:ascii="Times New Roman" w:hAnsi="Times New Roman" w:cs="Times New Roman"/>
          <w:sz w:val="25"/>
          <w:szCs w:val="25"/>
        </w:rPr>
        <w:t xml:space="preserve"> «Строительное монтажное управление «</w:t>
      </w:r>
      <w:proofErr w:type="spellStart"/>
      <w:r w:rsidRPr="00B41E30">
        <w:rPr>
          <w:rFonts w:ascii="Times New Roman" w:hAnsi="Times New Roman" w:cs="Times New Roman"/>
          <w:sz w:val="25"/>
          <w:szCs w:val="25"/>
        </w:rPr>
        <w:t>Вологдагражданстрой</w:t>
      </w:r>
      <w:proofErr w:type="spellEnd"/>
      <w:r w:rsidRPr="00B41E30">
        <w:rPr>
          <w:rFonts w:ascii="Times New Roman" w:hAnsi="Times New Roman" w:cs="Times New Roman"/>
          <w:sz w:val="25"/>
          <w:szCs w:val="25"/>
        </w:rPr>
        <w:t xml:space="preserve">» к автономному учреждению дополнительного образования Вологодской области «Спортивная школа олимпийского резерва «Витязь». </w:t>
      </w:r>
    </w:p>
    <w:p w:rsidR="00FA0D0A" w:rsidRPr="00B41E30" w:rsidRDefault="00FA0D0A" w:rsidP="00054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41E30">
        <w:rPr>
          <w:rFonts w:ascii="Times New Roman" w:hAnsi="Times New Roman" w:cs="Times New Roman"/>
          <w:sz w:val="25"/>
          <w:szCs w:val="25"/>
        </w:rPr>
        <w:t xml:space="preserve">Предметом спора являлось взыскание задолженности за выполненные дополнительные работы при строительстве объекта «Ледовый физкультурно-оздоровительный комплекс «Золотая шайба» в г. Вологде. </w:t>
      </w:r>
    </w:p>
    <w:p w:rsidR="0063187C" w:rsidRPr="00B41E30" w:rsidRDefault="00B707D3" w:rsidP="00054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41E30">
        <w:rPr>
          <w:rFonts w:ascii="Times New Roman" w:hAnsi="Times New Roman" w:cs="Times New Roman"/>
          <w:sz w:val="25"/>
          <w:szCs w:val="25"/>
        </w:rPr>
        <w:t>В рамках судебного дела установлено, что м</w:t>
      </w:r>
      <w:r w:rsidR="00FA0D0A" w:rsidRPr="00B41E30">
        <w:rPr>
          <w:rFonts w:ascii="Times New Roman" w:hAnsi="Times New Roman" w:cs="Times New Roman"/>
          <w:sz w:val="25"/>
          <w:szCs w:val="25"/>
        </w:rPr>
        <w:t xml:space="preserve">ежду сторонами был заключен государственный контракт на выполнение подрядных работ по строительству объекта. Изначальная цена контракта составляла 272,8 </w:t>
      </w:r>
      <w:proofErr w:type="gramStart"/>
      <w:r w:rsidR="00FA0D0A" w:rsidRPr="00B41E30">
        <w:rPr>
          <w:rFonts w:ascii="Times New Roman" w:hAnsi="Times New Roman" w:cs="Times New Roman"/>
          <w:sz w:val="25"/>
          <w:szCs w:val="25"/>
        </w:rPr>
        <w:t>млн</w:t>
      </w:r>
      <w:proofErr w:type="gramEnd"/>
      <w:r w:rsidR="00FA0D0A" w:rsidRPr="00B41E30">
        <w:rPr>
          <w:rFonts w:ascii="Times New Roman" w:hAnsi="Times New Roman" w:cs="Times New Roman"/>
          <w:sz w:val="25"/>
          <w:szCs w:val="25"/>
        </w:rPr>
        <w:t xml:space="preserve"> рублей, однако впоследствии, путем подписания дополнительных соглашений, итоговая стоимость была увеличена до 630,5 млн рублей. Основные работы были приняты заказчиком и оплачены в полном объеме.</w:t>
      </w:r>
    </w:p>
    <w:p w:rsidR="0063187C" w:rsidRPr="00B41E30" w:rsidRDefault="00515FEF" w:rsidP="00054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41E30">
        <w:rPr>
          <w:rFonts w:ascii="Times New Roman" w:hAnsi="Times New Roman" w:cs="Times New Roman"/>
          <w:sz w:val="25"/>
          <w:szCs w:val="25"/>
        </w:rPr>
        <w:t xml:space="preserve">Истец настаивал на том, что в рамках контракта им были выполнены дополнительные работы на сумму свыше 61,9 </w:t>
      </w:r>
      <w:proofErr w:type="gramStart"/>
      <w:r w:rsidRPr="00B41E30">
        <w:rPr>
          <w:rFonts w:ascii="Times New Roman" w:hAnsi="Times New Roman" w:cs="Times New Roman"/>
          <w:sz w:val="25"/>
          <w:szCs w:val="25"/>
        </w:rPr>
        <w:t>млн</w:t>
      </w:r>
      <w:proofErr w:type="gramEnd"/>
      <w:r w:rsidRPr="00B41E30">
        <w:rPr>
          <w:rFonts w:ascii="Times New Roman" w:hAnsi="Times New Roman" w:cs="Times New Roman"/>
          <w:sz w:val="25"/>
          <w:szCs w:val="25"/>
        </w:rPr>
        <w:t xml:space="preserve"> рублей, которые не были включены в цену контракта и остались неоплаченными. </w:t>
      </w:r>
      <w:r w:rsidR="0063187C" w:rsidRPr="00B41E30">
        <w:rPr>
          <w:rFonts w:ascii="Times New Roman" w:hAnsi="Times New Roman" w:cs="Times New Roman"/>
          <w:sz w:val="25"/>
          <w:szCs w:val="25"/>
        </w:rPr>
        <w:t xml:space="preserve">В подтверждение своей позиции подрядчик представил акты выполненных работ и заключение судебной экспертизы, которая подтвердила, что указанные работы являлись технологически необходимыми для ввода объекта в эксплуатацию и входили в предмет контракта. </w:t>
      </w:r>
      <w:r w:rsidR="00A479B9" w:rsidRPr="00B41E30">
        <w:rPr>
          <w:rFonts w:ascii="Times New Roman" w:hAnsi="Times New Roman" w:cs="Times New Roman"/>
          <w:sz w:val="25"/>
          <w:szCs w:val="25"/>
        </w:rPr>
        <w:t>Тем не менее,</w:t>
      </w:r>
      <w:r w:rsidR="0063187C" w:rsidRPr="00B41E30">
        <w:rPr>
          <w:rFonts w:ascii="Times New Roman" w:hAnsi="Times New Roman" w:cs="Times New Roman"/>
          <w:sz w:val="25"/>
          <w:szCs w:val="25"/>
        </w:rPr>
        <w:t xml:space="preserve"> сторонами не было заключено дополнительное соглашение на выполнение спорных работ в порядке, предусмотренном Законом № 44-ФЗ и условиями самого контракта. </w:t>
      </w:r>
    </w:p>
    <w:p w:rsidR="001E6ADA" w:rsidRPr="00B41E30" w:rsidRDefault="00A479B9" w:rsidP="00054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41E30">
        <w:rPr>
          <w:rFonts w:ascii="Times New Roman" w:hAnsi="Times New Roman" w:cs="Times New Roman"/>
          <w:sz w:val="25"/>
          <w:szCs w:val="25"/>
        </w:rPr>
        <w:t>Исходя из</w:t>
      </w:r>
      <w:r w:rsidR="00FA0D0A" w:rsidRPr="00B41E30">
        <w:rPr>
          <w:rFonts w:ascii="Times New Roman" w:hAnsi="Times New Roman" w:cs="Times New Roman"/>
          <w:sz w:val="25"/>
          <w:szCs w:val="25"/>
        </w:rPr>
        <w:t xml:space="preserve"> услови</w:t>
      </w:r>
      <w:r w:rsidRPr="00B41E30">
        <w:rPr>
          <w:rFonts w:ascii="Times New Roman" w:hAnsi="Times New Roman" w:cs="Times New Roman"/>
          <w:sz w:val="25"/>
          <w:szCs w:val="25"/>
        </w:rPr>
        <w:t>й</w:t>
      </w:r>
      <w:r w:rsidR="00FA0D0A" w:rsidRPr="00B41E30">
        <w:rPr>
          <w:rFonts w:ascii="Times New Roman" w:hAnsi="Times New Roman" w:cs="Times New Roman"/>
          <w:sz w:val="25"/>
          <w:szCs w:val="25"/>
        </w:rPr>
        <w:t xml:space="preserve"> контракта, его цена является твердой и включает все расходы подрядчика, необходимые для строительства объекта и его последующей эксплуатации. Подрядчик, подписывая контракт, принял на себя все риски, связанные</w:t>
      </w:r>
      <w:r w:rsidR="001E6ADA" w:rsidRPr="00B41E30">
        <w:rPr>
          <w:rFonts w:ascii="Times New Roman" w:hAnsi="Times New Roman" w:cs="Times New Roman"/>
          <w:sz w:val="25"/>
          <w:szCs w:val="25"/>
        </w:rPr>
        <w:t xml:space="preserve"> с возможным удорожанием работ. </w:t>
      </w:r>
      <w:r w:rsidR="00FA0D0A" w:rsidRPr="00B41E30">
        <w:rPr>
          <w:rFonts w:ascii="Times New Roman" w:hAnsi="Times New Roman" w:cs="Times New Roman"/>
          <w:sz w:val="25"/>
          <w:szCs w:val="25"/>
        </w:rPr>
        <w:t>Суд отметил, что подрядчик не приостановил работы и не заявил об отказе от контракта при обнаружении необходимости выполнения дополнительного объема, а значит, выразил согласие выполнить их в преде</w:t>
      </w:r>
      <w:r w:rsidR="001E6ADA" w:rsidRPr="00B41E30">
        <w:rPr>
          <w:rFonts w:ascii="Times New Roman" w:hAnsi="Times New Roman" w:cs="Times New Roman"/>
          <w:sz w:val="25"/>
          <w:szCs w:val="25"/>
        </w:rPr>
        <w:t>л</w:t>
      </w:r>
      <w:bookmarkStart w:id="0" w:name="_GoBack"/>
      <w:bookmarkEnd w:id="0"/>
      <w:r w:rsidR="001E6ADA" w:rsidRPr="00B41E30">
        <w:rPr>
          <w:rFonts w:ascii="Times New Roman" w:hAnsi="Times New Roman" w:cs="Times New Roman"/>
          <w:sz w:val="25"/>
          <w:szCs w:val="25"/>
        </w:rPr>
        <w:t xml:space="preserve">ах установленной твердой цены. </w:t>
      </w:r>
      <w:r w:rsidRPr="00B41E30">
        <w:rPr>
          <w:rFonts w:ascii="Times New Roman" w:hAnsi="Times New Roman" w:cs="Times New Roman"/>
          <w:sz w:val="25"/>
          <w:szCs w:val="25"/>
        </w:rPr>
        <w:t xml:space="preserve">Следовательно, </w:t>
      </w:r>
      <w:r w:rsidR="006658D1" w:rsidRPr="00B41E30">
        <w:rPr>
          <w:rFonts w:ascii="Times New Roman" w:hAnsi="Times New Roman" w:cs="Times New Roman"/>
          <w:sz w:val="25"/>
          <w:szCs w:val="25"/>
        </w:rPr>
        <w:t xml:space="preserve">он </w:t>
      </w:r>
      <w:r w:rsidR="001E6ADA" w:rsidRPr="00B41E30">
        <w:rPr>
          <w:rFonts w:ascii="Times New Roman" w:hAnsi="Times New Roman" w:cs="Times New Roman"/>
          <w:sz w:val="25"/>
          <w:szCs w:val="25"/>
        </w:rPr>
        <w:t>мог и должен был предусмотреть и оценить все факторы и обстоятельства, как необходимые, так и препятствующие вводу объекта в эксплуатацию в рамках согласованной сторонами цены к</w:t>
      </w:r>
      <w:r w:rsidR="00054BCF" w:rsidRPr="00B41E30">
        <w:rPr>
          <w:rFonts w:ascii="Times New Roman" w:hAnsi="Times New Roman" w:cs="Times New Roman"/>
          <w:sz w:val="25"/>
          <w:szCs w:val="25"/>
        </w:rPr>
        <w:t>онтракта.</w:t>
      </w:r>
    </w:p>
    <w:p w:rsidR="001D2A0E" w:rsidRPr="00B41E30" w:rsidRDefault="009C2DFB" w:rsidP="00CF0781">
      <w:pPr>
        <w:spacing w:after="0" w:line="240" w:lineRule="auto"/>
        <w:ind w:firstLine="709"/>
        <w:jc w:val="both"/>
        <w:rPr>
          <w:sz w:val="25"/>
          <w:szCs w:val="25"/>
        </w:rPr>
      </w:pPr>
      <w:r w:rsidRPr="00B41E30">
        <w:rPr>
          <w:rFonts w:ascii="Times New Roman" w:hAnsi="Times New Roman" w:cs="Times New Roman"/>
          <w:sz w:val="25"/>
          <w:szCs w:val="25"/>
        </w:rPr>
        <w:t>Кроме того, р</w:t>
      </w:r>
      <w:r w:rsidR="00FA0D0A" w:rsidRPr="00B41E30">
        <w:rPr>
          <w:rFonts w:ascii="Times New Roman" w:hAnsi="Times New Roman" w:cs="Times New Roman"/>
          <w:sz w:val="25"/>
          <w:szCs w:val="25"/>
        </w:rPr>
        <w:t xml:space="preserve">аботы, финансируемые за счет бюджетных средств, должны производиться в строгом соответствии с требованиями Закона № 44-ФЗ. Взыскание неосновательного обогащения за работы, выполненные </w:t>
      </w:r>
      <w:r w:rsidR="00AF5834" w:rsidRPr="00B41E30">
        <w:rPr>
          <w:rFonts w:ascii="Times New Roman" w:hAnsi="Times New Roman" w:cs="Times New Roman"/>
          <w:sz w:val="25"/>
          <w:szCs w:val="25"/>
        </w:rPr>
        <w:t xml:space="preserve">вне рамок </w:t>
      </w:r>
      <w:r w:rsidR="00FA0D0A" w:rsidRPr="00B41E30">
        <w:rPr>
          <w:rFonts w:ascii="Times New Roman" w:hAnsi="Times New Roman" w:cs="Times New Roman"/>
          <w:sz w:val="25"/>
          <w:szCs w:val="25"/>
        </w:rPr>
        <w:t>надлежащ</w:t>
      </w:r>
      <w:r w:rsidR="00AF5834" w:rsidRPr="00B41E30">
        <w:rPr>
          <w:rFonts w:ascii="Times New Roman" w:hAnsi="Times New Roman" w:cs="Times New Roman"/>
          <w:sz w:val="25"/>
          <w:szCs w:val="25"/>
        </w:rPr>
        <w:t>е</w:t>
      </w:r>
      <w:r w:rsidR="00FA0D0A" w:rsidRPr="00B41E30">
        <w:rPr>
          <w:rFonts w:ascii="Times New Roman" w:hAnsi="Times New Roman" w:cs="Times New Roman"/>
          <w:sz w:val="25"/>
          <w:szCs w:val="25"/>
        </w:rPr>
        <w:t xml:space="preserve"> оформленного государственного контракта, нарушает принципы публичной процедуры закупок, направленные на обеспечение конкуренции и предотвращение неэффективного и</w:t>
      </w:r>
      <w:r w:rsidRPr="00B41E30">
        <w:rPr>
          <w:rFonts w:ascii="Times New Roman" w:hAnsi="Times New Roman" w:cs="Times New Roman"/>
          <w:sz w:val="25"/>
          <w:szCs w:val="25"/>
        </w:rPr>
        <w:t>спользования бюджетных средств</w:t>
      </w:r>
      <w:r w:rsidR="00FA0D0A" w:rsidRPr="00B41E30">
        <w:rPr>
          <w:rFonts w:ascii="Times New Roman" w:hAnsi="Times New Roman" w:cs="Times New Roman"/>
          <w:sz w:val="25"/>
          <w:szCs w:val="25"/>
        </w:rPr>
        <w:t>.</w:t>
      </w:r>
      <w:r w:rsidRPr="00B41E30">
        <w:rPr>
          <w:sz w:val="25"/>
          <w:szCs w:val="25"/>
        </w:rPr>
        <w:t xml:space="preserve"> </w:t>
      </w:r>
    </w:p>
    <w:p w:rsidR="00100B32" w:rsidRPr="00B41E30" w:rsidRDefault="00D7646B" w:rsidP="00100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41E30">
        <w:rPr>
          <w:rFonts w:ascii="Times New Roman" w:hAnsi="Times New Roman" w:cs="Times New Roman"/>
          <w:sz w:val="25"/>
          <w:szCs w:val="25"/>
        </w:rPr>
        <w:t>На основании</w:t>
      </w:r>
      <w:r w:rsidR="00E41ED1" w:rsidRPr="00B41E30">
        <w:rPr>
          <w:rFonts w:ascii="Times New Roman" w:hAnsi="Times New Roman" w:cs="Times New Roman"/>
          <w:sz w:val="25"/>
          <w:szCs w:val="25"/>
        </w:rPr>
        <w:t xml:space="preserve"> </w:t>
      </w:r>
      <w:proofErr w:type="gramStart"/>
      <w:r w:rsidR="00E41ED1" w:rsidRPr="00B41E30">
        <w:rPr>
          <w:rFonts w:ascii="Times New Roman" w:hAnsi="Times New Roman" w:cs="Times New Roman"/>
          <w:sz w:val="25"/>
          <w:szCs w:val="25"/>
        </w:rPr>
        <w:t>изложенного</w:t>
      </w:r>
      <w:proofErr w:type="gramEnd"/>
      <w:r w:rsidR="00E41ED1" w:rsidRPr="00B41E30">
        <w:rPr>
          <w:rFonts w:ascii="Times New Roman" w:hAnsi="Times New Roman" w:cs="Times New Roman"/>
          <w:sz w:val="25"/>
          <w:szCs w:val="25"/>
        </w:rPr>
        <w:t xml:space="preserve">, суд отказал </w:t>
      </w:r>
      <w:r w:rsidRPr="00B41E30">
        <w:rPr>
          <w:rFonts w:ascii="Times New Roman" w:hAnsi="Times New Roman" w:cs="Times New Roman"/>
          <w:sz w:val="25"/>
          <w:szCs w:val="25"/>
        </w:rPr>
        <w:t>в удовлетворении исковых требований в полном объеме</w:t>
      </w:r>
      <w:r w:rsidR="009C2DFB" w:rsidRPr="00B41E30">
        <w:rPr>
          <w:rFonts w:ascii="Times New Roman" w:hAnsi="Times New Roman" w:cs="Times New Roman"/>
          <w:sz w:val="25"/>
          <w:szCs w:val="25"/>
        </w:rPr>
        <w:t>.</w:t>
      </w:r>
    </w:p>
    <w:p w:rsidR="00100B32" w:rsidRPr="00B41E30" w:rsidRDefault="00100B32" w:rsidP="00100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FA6FA8" w:rsidRPr="00B41E30" w:rsidRDefault="00CF0781" w:rsidP="00B41E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41E30">
        <w:rPr>
          <w:rFonts w:ascii="Times New Roman" w:hAnsi="Times New Roman" w:cs="Times New Roman"/>
          <w:sz w:val="25"/>
          <w:szCs w:val="25"/>
        </w:rPr>
        <w:t>Дело А13-</w:t>
      </w:r>
      <w:r w:rsidR="00806EB6" w:rsidRPr="00B41E30">
        <w:rPr>
          <w:sz w:val="25"/>
          <w:szCs w:val="25"/>
        </w:rPr>
        <w:t xml:space="preserve"> </w:t>
      </w:r>
      <w:r w:rsidR="00806EB6" w:rsidRPr="00B41E30">
        <w:rPr>
          <w:rFonts w:ascii="Times New Roman" w:hAnsi="Times New Roman" w:cs="Times New Roman"/>
          <w:sz w:val="25"/>
          <w:szCs w:val="25"/>
        </w:rPr>
        <w:t>7484</w:t>
      </w:r>
      <w:r w:rsidRPr="00B41E30">
        <w:rPr>
          <w:rFonts w:ascii="Times New Roman" w:hAnsi="Times New Roman" w:cs="Times New Roman"/>
          <w:sz w:val="25"/>
          <w:szCs w:val="25"/>
        </w:rPr>
        <w:t>/2024.</w:t>
      </w:r>
    </w:p>
    <w:sectPr w:rsidR="00FA6FA8" w:rsidRPr="00B41E30" w:rsidSect="00B41E3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349"/>
    <w:rsid w:val="00054BCF"/>
    <w:rsid w:val="00100B32"/>
    <w:rsid w:val="00192349"/>
    <w:rsid w:val="001D2A0E"/>
    <w:rsid w:val="001E6ADA"/>
    <w:rsid w:val="002C1168"/>
    <w:rsid w:val="0031086E"/>
    <w:rsid w:val="003B0087"/>
    <w:rsid w:val="00515FEF"/>
    <w:rsid w:val="0063187C"/>
    <w:rsid w:val="006658D1"/>
    <w:rsid w:val="006A7D6E"/>
    <w:rsid w:val="006B5935"/>
    <w:rsid w:val="00721182"/>
    <w:rsid w:val="00806EB6"/>
    <w:rsid w:val="00811ADE"/>
    <w:rsid w:val="008F3E95"/>
    <w:rsid w:val="009C2DFB"/>
    <w:rsid w:val="00A05E6B"/>
    <w:rsid w:val="00A479B9"/>
    <w:rsid w:val="00AF5834"/>
    <w:rsid w:val="00B41E30"/>
    <w:rsid w:val="00B707D3"/>
    <w:rsid w:val="00CD1E7B"/>
    <w:rsid w:val="00CF0781"/>
    <w:rsid w:val="00D7646B"/>
    <w:rsid w:val="00DD4F87"/>
    <w:rsid w:val="00E41ED1"/>
    <w:rsid w:val="00FA0D0A"/>
    <w:rsid w:val="00FA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3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27</cp:revision>
  <cp:lastPrinted>2026-06-25T12:00:00Z</cp:lastPrinted>
  <dcterms:created xsi:type="dcterms:W3CDTF">2026-06-24T10:35:00Z</dcterms:created>
  <dcterms:modified xsi:type="dcterms:W3CDTF">2026-06-25T12:01:00Z</dcterms:modified>
</cp:coreProperties>
</file>